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B33" w:rsidRPr="00701B33" w:rsidRDefault="00020542" w:rsidP="0070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Asterios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701B33" w:rsidRPr="00701B33">
        <w:rPr>
          <w:rFonts w:ascii="Times New Roman" w:hAnsi="Times New Roman" w:cs="Times New Roman"/>
          <w:b/>
          <w:sz w:val="24"/>
          <w:szCs w:val="24"/>
          <w:lang w:val="en-US"/>
        </w:rPr>
        <w:t>Stergios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701B33" w:rsidRPr="00701B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01B33" w:rsidRPr="00701B33">
        <w:rPr>
          <w:rFonts w:ascii="Times New Roman" w:hAnsi="Times New Roman" w:cs="Times New Roman"/>
          <w:b/>
          <w:sz w:val="24"/>
          <w:szCs w:val="24"/>
          <w:lang w:val="en-US"/>
        </w:rPr>
        <w:t>Pispas</w:t>
      </w:r>
      <w:proofErr w:type="spellEnd"/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 xml:space="preserve"> (born 1967) studied Chemistry</w:t>
      </w:r>
      <w:r w:rsidR="00701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>at the University of Athens, Greece and</w:t>
      </w:r>
      <w:r w:rsidR="00701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 xml:space="preserve">obtained his PhD </w:t>
      </w:r>
      <w:r w:rsidR="00701B33">
        <w:rPr>
          <w:rFonts w:ascii="Times New Roman" w:hAnsi="Times New Roman" w:cs="Times New Roman"/>
          <w:sz w:val="24"/>
          <w:szCs w:val="24"/>
          <w:lang w:val="en-US"/>
        </w:rPr>
        <w:t xml:space="preserve">on Polymer Chemistry </w:t>
      </w:r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>from the same university in</w:t>
      </w:r>
      <w:r w:rsidR="00701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>1994. During 1994 and 1995 he was a Postdoctoral</w:t>
      </w:r>
      <w:r w:rsidR="00701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>Fellow at the Chemistry Department</w:t>
      </w:r>
      <w:r w:rsidR="00701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 xml:space="preserve">of the University of Alabama at </w:t>
      </w:r>
      <w:proofErr w:type="spellStart"/>
      <w:proofErr w:type="gramStart"/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>Birmingham,USA</w:t>
      </w:r>
      <w:proofErr w:type="spellEnd"/>
      <w:proofErr w:type="gramEnd"/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>. He then returned to Greece and joined</w:t>
      </w:r>
      <w:r w:rsidR="00701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>again the Chemistry Department of the University</w:t>
      </w:r>
      <w:r w:rsidR="00701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>of Athens as a Research Associate. In</w:t>
      </w:r>
      <w:r w:rsidR="00701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>2004 he became an Associate Researcher at</w:t>
      </w:r>
      <w:r w:rsidR="00701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>the Theoretical and Physical Chemistry Institute</w:t>
      </w:r>
      <w:r w:rsidR="00701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>at the National Hellenic Research Foundation,</w:t>
      </w:r>
      <w:r w:rsidR="00701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>Athens, Greece</w:t>
      </w:r>
      <w:r w:rsidR="00701B33">
        <w:rPr>
          <w:rFonts w:ascii="Times New Roman" w:hAnsi="Times New Roman" w:cs="Times New Roman"/>
          <w:sz w:val="24"/>
          <w:szCs w:val="24"/>
          <w:lang w:val="en-US"/>
        </w:rPr>
        <w:t>, introducing the first Polymer Science oriented activities. Since 2014</w:t>
      </w:r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 xml:space="preserve"> he is </w:t>
      </w:r>
      <w:r w:rsidR="00701B33">
        <w:rPr>
          <w:rFonts w:ascii="Times New Roman" w:hAnsi="Times New Roman" w:cs="Times New Roman"/>
          <w:sz w:val="24"/>
          <w:szCs w:val="24"/>
          <w:lang w:val="en-US"/>
        </w:rPr>
        <w:t>Director of Research</w:t>
      </w:r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 xml:space="preserve"> at TPCI-NHRF.</w:t>
      </w:r>
      <w:r w:rsidR="00701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 xml:space="preserve">He serves as </w:t>
      </w:r>
      <w:r w:rsidR="00701B33">
        <w:rPr>
          <w:rFonts w:ascii="Times New Roman" w:hAnsi="Times New Roman" w:cs="Times New Roman"/>
          <w:sz w:val="24"/>
          <w:szCs w:val="24"/>
          <w:lang w:val="en-US"/>
        </w:rPr>
        <w:t>the chairman of the Scientific Council of TPCI-NHRF (</w:t>
      </w:r>
      <w:r w:rsidR="00B155FE">
        <w:rPr>
          <w:rFonts w:ascii="Times New Roman" w:hAnsi="Times New Roman" w:cs="Times New Roman"/>
          <w:sz w:val="24"/>
          <w:szCs w:val="24"/>
          <w:lang w:val="en-US"/>
        </w:rPr>
        <w:t xml:space="preserve">since </w:t>
      </w:r>
      <w:r w:rsidR="00701B33">
        <w:rPr>
          <w:rFonts w:ascii="Times New Roman" w:hAnsi="Times New Roman" w:cs="Times New Roman"/>
          <w:sz w:val="24"/>
          <w:szCs w:val="24"/>
          <w:lang w:val="en-US"/>
        </w:rPr>
        <w:t>2016)</w:t>
      </w:r>
      <w:r w:rsidR="00B155FE">
        <w:rPr>
          <w:rFonts w:ascii="Times New Roman" w:hAnsi="Times New Roman" w:cs="Times New Roman"/>
          <w:sz w:val="24"/>
          <w:szCs w:val="24"/>
          <w:lang w:val="en-US"/>
        </w:rPr>
        <w:t>, as</w:t>
      </w:r>
      <w:r w:rsidR="00701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701B33">
        <w:rPr>
          <w:rFonts w:ascii="Times New Roman" w:hAnsi="Times New Roman" w:cs="Times New Roman"/>
          <w:sz w:val="24"/>
          <w:szCs w:val="24"/>
          <w:lang w:val="en-US"/>
        </w:rPr>
        <w:t xml:space="preserve">Advisory Board Member of the </w:t>
      </w:r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 xml:space="preserve">European </w:t>
      </w:r>
      <w:r w:rsidR="00701B33">
        <w:rPr>
          <w:rFonts w:ascii="Times New Roman" w:hAnsi="Times New Roman" w:cs="Times New Roman"/>
          <w:sz w:val="24"/>
          <w:szCs w:val="24"/>
          <w:lang w:val="en-US"/>
        </w:rPr>
        <w:t>Polymer Journal (</w:t>
      </w:r>
      <w:r w:rsidR="00B155FE">
        <w:rPr>
          <w:rFonts w:ascii="Times New Roman" w:hAnsi="Times New Roman" w:cs="Times New Roman"/>
          <w:sz w:val="24"/>
          <w:szCs w:val="24"/>
          <w:lang w:val="en-US"/>
        </w:rPr>
        <w:t xml:space="preserve">since </w:t>
      </w:r>
      <w:r w:rsidR="00701B33">
        <w:rPr>
          <w:rFonts w:ascii="Times New Roman" w:hAnsi="Times New Roman" w:cs="Times New Roman"/>
          <w:sz w:val="24"/>
          <w:szCs w:val="24"/>
          <w:lang w:val="en-US"/>
        </w:rPr>
        <w:t>2017)</w:t>
      </w:r>
      <w:r w:rsidR="00B155FE">
        <w:rPr>
          <w:rFonts w:ascii="Times New Roman" w:hAnsi="Times New Roman" w:cs="Times New Roman"/>
          <w:sz w:val="24"/>
          <w:szCs w:val="24"/>
          <w:lang w:val="en-US"/>
        </w:rPr>
        <w:t xml:space="preserve"> and as Editorial Board Member of Polymers (since 2018)</w:t>
      </w:r>
      <w:r w:rsidR="00701B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155FE">
        <w:rPr>
          <w:rFonts w:ascii="Times New Roman" w:hAnsi="Times New Roman" w:cs="Times New Roman"/>
          <w:sz w:val="24"/>
          <w:szCs w:val="24"/>
          <w:lang w:val="en-US"/>
        </w:rPr>
        <w:t xml:space="preserve">He served as Associate Editor for the European Physical Journal E-Soft Matter and biological Physics (2003-2012). </w:t>
      </w:r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>He has been awarded</w:t>
      </w:r>
      <w:r w:rsidR="00701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>the American Institute of Chemists Foundation Award for Outstanding</w:t>
      </w:r>
      <w:r w:rsidR="00701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>Post-doctoral Fellow (1995) and the A. K. Doolittle Award of the American</w:t>
      </w:r>
      <w:r w:rsidR="00701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 xml:space="preserve">Chemical Society (2003). He is a coauthor of </w:t>
      </w:r>
      <w:r w:rsidR="00B155FE">
        <w:rPr>
          <w:rFonts w:ascii="Times New Roman" w:hAnsi="Times New Roman" w:cs="Times New Roman"/>
          <w:sz w:val="24"/>
          <w:szCs w:val="24"/>
          <w:lang w:val="en-US"/>
        </w:rPr>
        <w:t>more than 30</w:t>
      </w:r>
      <w:r w:rsidR="00701B33">
        <w:rPr>
          <w:rFonts w:ascii="Times New Roman" w:hAnsi="Times New Roman" w:cs="Times New Roman"/>
          <w:sz w:val="24"/>
          <w:szCs w:val="24"/>
          <w:lang w:val="en-US"/>
        </w:rPr>
        <w:t>0 research articles in referred journals, several invited review articles and chapters in books and encyclopedias, as well as the co-author</w:t>
      </w:r>
      <w:r w:rsidR="00B155FE">
        <w:rPr>
          <w:rFonts w:ascii="Times New Roman" w:hAnsi="Times New Roman" w:cs="Times New Roman"/>
          <w:sz w:val="24"/>
          <w:szCs w:val="24"/>
          <w:lang w:val="en-US"/>
        </w:rPr>
        <w:t>/editor of three</w:t>
      </w:r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="00701B3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01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7448">
        <w:rPr>
          <w:rFonts w:ascii="Times New Roman" w:hAnsi="Times New Roman" w:cs="Times New Roman"/>
          <w:sz w:val="24"/>
          <w:szCs w:val="24"/>
          <w:lang w:val="en-US"/>
        </w:rPr>
        <w:t>His resear</w:t>
      </w:r>
      <w:r w:rsidR="00B155FE">
        <w:rPr>
          <w:rFonts w:ascii="Times New Roman" w:hAnsi="Times New Roman" w:cs="Times New Roman"/>
          <w:sz w:val="24"/>
          <w:szCs w:val="24"/>
          <w:lang w:val="en-US"/>
        </w:rPr>
        <w:t>ch work has received more than 8</w:t>
      </w:r>
      <w:r w:rsidR="00547448">
        <w:rPr>
          <w:rFonts w:ascii="Times New Roman" w:hAnsi="Times New Roman" w:cs="Times New Roman"/>
          <w:sz w:val="24"/>
          <w:szCs w:val="24"/>
          <w:lang w:val="en-US"/>
        </w:rPr>
        <w:t>000 citations (h-ind</w:t>
      </w:r>
      <w:r w:rsidR="00B155FE">
        <w:rPr>
          <w:rFonts w:ascii="Times New Roman" w:hAnsi="Times New Roman" w:cs="Times New Roman"/>
          <w:sz w:val="24"/>
          <w:szCs w:val="24"/>
          <w:lang w:val="en-US"/>
        </w:rPr>
        <w:t>ex=41</w:t>
      </w:r>
      <w:r w:rsidR="0054744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>His current research focuses on the synthesis of functional block</w:t>
      </w:r>
      <w:r w:rsidR="00701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>copolymers and polyelectrolytes by controlled polymerization methodologies,</w:t>
      </w:r>
      <w:r w:rsidR="00701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>the study o</w:t>
      </w:r>
      <w:r w:rsidR="00B155FE">
        <w:rPr>
          <w:rFonts w:ascii="Times New Roman" w:hAnsi="Times New Roman" w:cs="Times New Roman"/>
          <w:sz w:val="24"/>
          <w:szCs w:val="24"/>
          <w:lang w:val="en-US"/>
        </w:rPr>
        <w:t>f their self-assembled nanostructures as functional drug nanocarriers</w:t>
      </w:r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>, as well as the development</w:t>
      </w:r>
      <w:r w:rsidR="00701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>of complex, hy</w:t>
      </w:r>
      <w:r w:rsidR="00701B33">
        <w:rPr>
          <w:rFonts w:ascii="Times New Roman" w:hAnsi="Times New Roman" w:cs="Times New Roman"/>
          <w:sz w:val="24"/>
          <w:szCs w:val="24"/>
          <w:lang w:val="en-US"/>
        </w:rPr>
        <w:t>brid, self-organized nanostructures</w:t>
      </w:r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 xml:space="preserve"> based on</w:t>
      </w:r>
      <w:r w:rsidR="00701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>designed synthetic polymers and inorganic nanomaterials and biomacromolecules</w:t>
      </w:r>
      <w:r w:rsidR="00B155FE">
        <w:rPr>
          <w:rFonts w:ascii="Times New Roman" w:hAnsi="Times New Roman" w:cs="Times New Roman"/>
          <w:sz w:val="24"/>
          <w:szCs w:val="24"/>
          <w:lang w:val="en-US"/>
        </w:rPr>
        <w:t xml:space="preserve"> for biomedical applications</w:t>
      </w:r>
      <w:r w:rsidR="00701B33" w:rsidRPr="00701B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701B33" w:rsidRPr="00701B33" w:rsidSect="006F32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33"/>
    <w:rsid w:val="00020542"/>
    <w:rsid w:val="004C65DF"/>
    <w:rsid w:val="00547448"/>
    <w:rsid w:val="006F32FE"/>
    <w:rsid w:val="00701B33"/>
    <w:rsid w:val="00734B82"/>
    <w:rsid w:val="00A76EFA"/>
    <w:rsid w:val="00B155FE"/>
    <w:rsid w:val="00C8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D671B-1696-446E-B336-F9D7068E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Radiology</cp:lastModifiedBy>
  <cp:revision>2</cp:revision>
  <dcterms:created xsi:type="dcterms:W3CDTF">2019-06-26T06:32:00Z</dcterms:created>
  <dcterms:modified xsi:type="dcterms:W3CDTF">2019-06-26T06:32:00Z</dcterms:modified>
</cp:coreProperties>
</file>